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6AD0EB44" w:rsidR="00DE659C" w:rsidRPr="00411084" w:rsidRDefault="009B0912" w:rsidP="00BE0465">
      <w:pPr>
        <w:pStyle w:val="Titolo1"/>
        <w:spacing w:before="0"/>
        <w:jc w:val="center"/>
        <w:rPr>
          <w:sz w:val="24"/>
          <w:szCs w:val="24"/>
        </w:rPr>
      </w:pPr>
      <w:r w:rsidRPr="009B0912">
        <w:rPr>
          <w:sz w:val="24"/>
          <w:szCs w:val="24"/>
        </w:rPr>
        <w:t>Quello che io faccio, tu ora non lo capisci; lo capirai dopo</w:t>
      </w:r>
    </w:p>
    <w:p w14:paraId="0318374B" w14:textId="63D2EA6F" w:rsidR="00411084" w:rsidRDefault="005B48E3" w:rsidP="005A4F79">
      <w:pPr>
        <w:spacing w:after="120"/>
        <w:jc w:val="both"/>
        <w:rPr>
          <w:rFonts w:ascii="Arial" w:hAnsi="Arial" w:cs="Arial"/>
        </w:rPr>
      </w:pPr>
      <w:r>
        <w:rPr>
          <w:rFonts w:ascii="Arial" w:hAnsi="Arial" w:cs="Arial"/>
        </w:rPr>
        <w:t>Quanto nasce dallo Spirito Santo, solo nello Spirito Santo può essere compreso. Questa verità è così rivelata dall’Apostolo Paolo nella Prima Lettera ai Corinti:</w:t>
      </w:r>
    </w:p>
    <w:p w14:paraId="7DFDBA17" w14:textId="1B51D6EF" w:rsidR="005B48E3" w:rsidRPr="005B48E3" w:rsidRDefault="005B48E3" w:rsidP="005B48E3">
      <w:pPr>
        <w:spacing w:after="120"/>
        <w:jc w:val="both"/>
        <w:rPr>
          <w:rFonts w:ascii="Arial" w:hAnsi="Arial" w:cs="Arial"/>
          <w:i/>
          <w:iCs/>
        </w:rPr>
      </w:pPr>
      <w:r w:rsidRPr="005B48E3">
        <w:rPr>
          <w:rFonts w:ascii="Arial" w:hAnsi="Arial" w:cs="Arial"/>
          <w:i/>
          <w:iCs/>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w:t>
      </w:r>
      <w:r>
        <w:rPr>
          <w:rFonts w:ascii="Arial" w:hAnsi="Arial" w:cs="Arial"/>
          <w:i/>
          <w:iCs/>
        </w:rPr>
        <w:t xml:space="preserve"> </w:t>
      </w:r>
      <w:r w:rsidRPr="005B48E3">
        <w:rPr>
          <w:rFonts w:ascii="Arial" w:hAnsi="Arial" w:cs="Arial"/>
          <w:i/>
          <w:iCs/>
        </w:rPr>
        <w:t>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w:t>
      </w:r>
      <w:r>
        <w:rPr>
          <w:rFonts w:ascii="Arial" w:hAnsi="Arial" w:cs="Arial"/>
          <w:i/>
          <w:iCs/>
        </w:rPr>
        <w:t xml:space="preserve"> </w:t>
      </w:r>
      <w:r w:rsidRPr="005B48E3">
        <w:rPr>
          <w:rFonts w:ascii="Arial" w:hAnsi="Arial" w:cs="Arial"/>
          <w:i/>
          <w:iCs/>
        </w:rPr>
        <w:t>Quelle cose che occhio non vide, né orecchio udì,</w:t>
      </w:r>
      <w:r>
        <w:rPr>
          <w:rFonts w:ascii="Arial" w:hAnsi="Arial" w:cs="Arial"/>
          <w:i/>
          <w:iCs/>
        </w:rPr>
        <w:t xml:space="preserve"> </w:t>
      </w:r>
      <w:r w:rsidRPr="005B48E3">
        <w:rPr>
          <w:rFonts w:ascii="Arial" w:hAnsi="Arial" w:cs="Arial"/>
          <w:i/>
          <w:iCs/>
        </w:rPr>
        <w:t>né mai entrarono in cuore di uomo,</w:t>
      </w:r>
      <w:r>
        <w:rPr>
          <w:rFonts w:ascii="Arial" w:hAnsi="Arial" w:cs="Arial"/>
          <w:i/>
          <w:iCs/>
        </w:rPr>
        <w:t xml:space="preserve"> </w:t>
      </w:r>
      <w:r w:rsidRPr="005B48E3">
        <w:rPr>
          <w:rFonts w:ascii="Arial" w:hAnsi="Arial" w:cs="Arial"/>
          <w:i/>
          <w:iCs/>
        </w:rPr>
        <w:t>Dio le ha preparate per coloro che lo amano.</w:t>
      </w:r>
    </w:p>
    <w:p w14:paraId="66570AB2" w14:textId="21FBB89F" w:rsidR="005B48E3" w:rsidRPr="005B48E3" w:rsidRDefault="005B48E3" w:rsidP="005B48E3">
      <w:pPr>
        <w:spacing w:after="120"/>
        <w:jc w:val="both"/>
        <w:rPr>
          <w:rFonts w:ascii="Arial" w:hAnsi="Arial" w:cs="Arial"/>
          <w:i/>
          <w:iCs/>
        </w:rPr>
      </w:pPr>
      <w:r w:rsidRPr="005B48E3">
        <w:rPr>
          <w:rFonts w:ascii="Arial" w:hAnsi="Arial" w:cs="Arial"/>
          <w:i/>
          <w:iCs/>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w:t>
      </w:r>
      <w:r>
        <w:rPr>
          <w:rFonts w:ascii="Arial" w:hAnsi="Arial" w:cs="Arial"/>
          <w:i/>
          <w:iCs/>
        </w:rPr>
        <w:t xml:space="preserve">Cristo (1Cor 2,1-16). </w:t>
      </w:r>
    </w:p>
    <w:p w14:paraId="57C2ADC3" w14:textId="23718630" w:rsidR="00411084" w:rsidRDefault="005B48E3" w:rsidP="005A4F79">
      <w:pPr>
        <w:spacing w:after="120"/>
        <w:jc w:val="both"/>
        <w:rPr>
          <w:rFonts w:ascii="Arial" w:hAnsi="Arial" w:cs="Arial"/>
        </w:rPr>
      </w:pPr>
      <w:r>
        <w:rPr>
          <w:rFonts w:ascii="Arial" w:hAnsi="Arial" w:cs="Arial"/>
        </w:rPr>
        <w:t xml:space="preserve">L’Apostolo Pietro ancora non ha ricevuto lo Spirito Santo e non comprende le divine e soprannaturali profondità che sono contenute nel gesto di Cristo Gesù. Pensa ancora dalla carne e secondo il pensiero della carne lui non deve permettere a Gesù che gli lavi i piedi. Gesù </w:t>
      </w:r>
      <w:r w:rsidR="00C67CF5">
        <w:rPr>
          <w:rFonts w:ascii="Arial" w:hAnsi="Arial" w:cs="Arial"/>
        </w:rPr>
        <w:t xml:space="preserve">ammonisce Pietro di </w:t>
      </w:r>
      <w:r>
        <w:rPr>
          <w:rFonts w:ascii="Arial" w:hAnsi="Arial" w:cs="Arial"/>
        </w:rPr>
        <w:t>escluder</w:t>
      </w:r>
      <w:r w:rsidR="00C67CF5">
        <w:rPr>
          <w:rFonts w:ascii="Arial" w:hAnsi="Arial" w:cs="Arial"/>
        </w:rPr>
        <w:t>lo</w:t>
      </w:r>
      <w:r>
        <w:rPr>
          <w:rFonts w:ascii="Arial" w:hAnsi="Arial" w:cs="Arial"/>
        </w:rPr>
        <w:t xml:space="preserve"> dalla comunione con Lui e l’Apostolo solo sotto minaccia</w:t>
      </w:r>
      <w:r w:rsidR="00C67CF5">
        <w:rPr>
          <w:rFonts w:ascii="Arial" w:hAnsi="Arial" w:cs="Arial"/>
        </w:rPr>
        <w:t xml:space="preserve"> s</w:t>
      </w:r>
      <w:r>
        <w:rPr>
          <w:rFonts w:ascii="Arial" w:hAnsi="Arial" w:cs="Arial"/>
        </w:rPr>
        <w:t>i lascia lavare i piedi, p</w:t>
      </w:r>
      <w:r w:rsidR="00C67CF5">
        <w:rPr>
          <w:rFonts w:ascii="Arial" w:hAnsi="Arial" w:cs="Arial"/>
        </w:rPr>
        <w:t>u</w:t>
      </w:r>
      <w:r>
        <w:rPr>
          <w:rFonts w:ascii="Arial" w:hAnsi="Arial" w:cs="Arial"/>
        </w:rPr>
        <w:t>r non comprendendo le profondità divine, soprannaturali del gesto di Gesù.</w:t>
      </w:r>
    </w:p>
    <w:p w14:paraId="10DF8244" w14:textId="7B857C0A" w:rsidR="000B02B1" w:rsidRDefault="00EE7019" w:rsidP="00142D20">
      <w:pPr>
        <w:spacing w:after="120"/>
        <w:jc w:val="both"/>
        <w:rPr>
          <w:rFonts w:ascii="Arial" w:hAnsi="Arial" w:cs="Arial"/>
          <w:i/>
          <w:iCs/>
        </w:rPr>
      </w:pPr>
      <w:r w:rsidRPr="00EE7019">
        <w:rPr>
          <w:rFonts w:ascii="Arial" w:hAnsi="Arial" w:cs="Arial"/>
          <w:i/>
          <w:iCs/>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w:t>
      </w:r>
      <w:r w:rsidR="009B0912" w:rsidRPr="00EE7019">
        <w:rPr>
          <w:rFonts w:ascii="Arial" w:hAnsi="Arial" w:cs="Arial"/>
          <w:i/>
          <w:iCs/>
        </w:rPr>
        <w:t>si</w:t>
      </w:r>
      <w:r w:rsidRPr="00EE7019">
        <w:rPr>
          <w:rFonts w:ascii="Arial" w:hAnsi="Arial" w:cs="Arial"/>
          <w:i/>
          <w:iCs/>
        </w:rPr>
        <w:t xml:space="preserve"> alzò da tavola, depose le vesti, prese un asciugamano e se lo cinse attorno alla vita. </w:t>
      </w:r>
      <w:r w:rsidR="009B0912" w:rsidRPr="00EE7019">
        <w:rPr>
          <w:rFonts w:ascii="Arial" w:hAnsi="Arial" w:cs="Arial"/>
          <w:i/>
          <w:iCs/>
        </w:rPr>
        <w:t>Poi</w:t>
      </w:r>
      <w:r w:rsidRPr="00EE7019">
        <w:rPr>
          <w:rFonts w:ascii="Arial" w:hAnsi="Arial" w:cs="Arial"/>
          <w:i/>
          <w:iCs/>
        </w:rPr>
        <w:t xml:space="preserve"> versò dell’acqua nel catino e cominciò a lavare i piedi dei discepoli e ad asciugarli con l’asciugamano di cui si era cinto. </w:t>
      </w:r>
      <w:r w:rsidR="009B0912" w:rsidRPr="00EE7019">
        <w:rPr>
          <w:rFonts w:ascii="Arial" w:hAnsi="Arial" w:cs="Arial"/>
          <w:i/>
          <w:iCs/>
        </w:rPr>
        <w:t>Venne</w:t>
      </w:r>
      <w:r w:rsidRPr="00EE7019">
        <w:rPr>
          <w:rFonts w:ascii="Arial" w:hAnsi="Arial" w:cs="Arial"/>
          <w:i/>
          <w:iCs/>
        </w:rPr>
        <w:t xml:space="preserve"> dunque da Simon Pietro e questi gli disse: «Signore, tu lavi i piedi a me?». </w:t>
      </w:r>
      <w:r w:rsidR="009B0912" w:rsidRPr="00EE7019">
        <w:rPr>
          <w:rFonts w:ascii="Arial" w:hAnsi="Arial" w:cs="Arial"/>
          <w:i/>
          <w:iCs/>
        </w:rPr>
        <w:t>Rispose</w:t>
      </w:r>
      <w:r w:rsidRPr="00EE7019">
        <w:rPr>
          <w:rFonts w:ascii="Arial" w:hAnsi="Arial" w:cs="Arial"/>
          <w:i/>
          <w:iCs/>
        </w:rPr>
        <w:t xml:space="preserve"> Gesù: «Quello che io faccio, tu ora non lo capisci; lo capirai dopo». </w:t>
      </w:r>
      <w:r w:rsidR="009B0912" w:rsidRPr="00EE7019">
        <w:rPr>
          <w:rFonts w:ascii="Arial" w:hAnsi="Arial" w:cs="Arial"/>
          <w:i/>
          <w:iCs/>
        </w:rPr>
        <w:t>Gli</w:t>
      </w:r>
      <w:r w:rsidRPr="00EE7019">
        <w:rPr>
          <w:rFonts w:ascii="Arial" w:hAnsi="Arial" w:cs="Arial"/>
          <w:i/>
          <w:iCs/>
        </w:rPr>
        <w:t xml:space="preserve"> disse Pietro: «Tu non mi laverai i piedi in eterno!». Gli rispose Gesù: «Se non ti laverò, non avrai parte con me». </w:t>
      </w:r>
      <w:r w:rsidR="009B0912" w:rsidRPr="00EE7019">
        <w:rPr>
          <w:rFonts w:ascii="Arial" w:hAnsi="Arial" w:cs="Arial"/>
          <w:i/>
          <w:iCs/>
        </w:rPr>
        <w:t>Gli</w:t>
      </w:r>
      <w:r w:rsidRPr="00EE7019">
        <w:rPr>
          <w:rFonts w:ascii="Arial" w:hAnsi="Arial" w:cs="Arial"/>
          <w:i/>
          <w:iCs/>
        </w:rPr>
        <w:t xml:space="preserve"> disse Simon Pietro: «Signore, non solo i miei piedi, ma anche le mani e il capo!». </w:t>
      </w:r>
      <w:r w:rsidR="009B0912" w:rsidRPr="00EE7019">
        <w:rPr>
          <w:rFonts w:ascii="Arial" w:hAnsi="Arial" w:cs="Arial"/>
          <w:i/>
          <w:iCs/>
        </w:rPr>
        <w:t>Soggiunse</w:t>
      </w:r>
      <w:r w:rsidRPr="00EE7019">
        <w:rPr>
          <w:rFonts w:ascii="Arial" w:hAnsi="Arial" w:cs="Arial"/>
          <w:i/>
          <w:iCs/>
        </w:rPr>
        <w:t xml:space="preserve"> Gesù: «Chi ha fatto il bagno, non ha bisogno di lavarsi se non i piedi ed è tutto puro; e voi siete puri, ma non tutti». </w:t>
      </w:r>
      <w:r w:rsidR="009B0912" w:rsidRPr="00EE7019">
        <w:rPr>
          <w:rFonts w:ascii="Arial" w:hAnsi="Arial" w:cs="Arial"/>
          <w:i/>
          <w:iCs/>
        </w:rPr>
        <w:t>Sapeva</w:t>
      </w:r>
      <w:r w:rsidRPr="00EE7019">
        <w:rPr>
          <w:rFonts w:ascii="Arial" w:hAnsi="Arial" w:cs="Arial"/>
          <w:i/>
          <w:iCs/>
        </w:rPr>
        <w:t xml:space="preserve"> infatti chi lo tradiva; per questo disse: «Non tutti siete puri».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Pr>
          <w:rFonts w:ascii="Arial" w:hAnsi="Arial" w:cs="Arial"/>
          <w:i/>
          <w:iCs/>
        </w:rPr>
        <w:t>3</w:t>
      </w:r>
      <w:r w:rsidR="006B178B">
        <w:rPr>
          <w:rFonts w:ascii="Arial" w:hAnsi="Arial" w:cs="Arial"/>
          <w:i/>
          <w:iCs/>
        </w:rPr>
        <w:t>1</w:t>
      </w:r>
      <w:r w:rsidR="00D47E2A">
        <w:rPr>
          <w:rFonts w:ascii="Arial" w:hAnsi="Arial" w:cs="Arial"/>
          <w:i/>
          <w:iCs/>
        </w:rPr>
        <w:t>,</w:t>
      </w:r>
      <w:r>
        <w:rPr>
          <w:rFonts w:ascii="Arial" w:hAnsi="Arial" w:cs="Arial"/>
          <w:i/>
          <w:iCs/>
        </w:rPr>
        <w:t>1</w:t>
      </w:r>
      <w:r w:rsidR="00790C81">
        <w:rPr>
          <w:rFonts w:ascii="Arial" w:hAnsi="Arial" w:cs="Arial"/>
          <w:i/>
          <w:iCs/>
        </w:rPr>
        <w:t>-</w:t>
      </w:r>
      <w:r>
        <w:rPr>
          <w:rFonts w:ascii="Arial" w:hAnsi="Arial" w:cs="Arial"/>
          <w:i/>
          <w:iCs/>
        </w:rPr>
        <w:t>11</w:t>
      </w:r>
      <w:r w:rsidR="00241D0B">
        <w:rPr>
          <w:rFonts w:ascii="Arial" w:hAnsi="Arial" w:cs="Arial"/>
          <w:i/>
          <w:iCs/>
        </w:rPr>
        <w:t>)</w:t>
      </w:r>
      <w:r w:rsidR="00790C81">
        <w:rPr>
          <w:rFonts w:ascii="Arial" w:hAnsi="Arial" w:cs="Arial"/>
          <w:i/>
          <w:iCs/>
        </w:rPr>
        <w:t xml:space="preserve">. </w:t>
      </w:r>
    </w:p>
    <w:p w14:paraId="2722FB82" w14:textId="4C50E1E5" w:rsidR="00636D20" w:rsidRDefault="005B48E3" w:rsidP="005A4F79">
      <w:pPr>
        <w:spacing w:after="120"/>
        <w:jc w:val="both"/>
        <w:rPr>
          <w:rFonts w:ascii="Arial" w:hAnsi="Arial" w:cs="Arial"/>
          <w:i/>
          <w:iCs/>
        </w:rPr>
      </w:pPr>
      <w:r>
        <w:rPr>
          <w:rFonts w:ascii="Arial" w:hAnsi="Arial" w:cs="Arial"/>
        </w:rPr>
        <w:t xml:space="preserve">Sono passati circa due millenni da quando Gesù ci ha lasciato questo gesto perché sia sostanza ed essenza della nostra via quotidiana. </w:t>
      </w:r>
      <w:r w:rsidR="00DB6AE4">
        <w:rPr>
          <w:rFonts w:ascii="Arial" w:hAnsi="Arial" w:cs="Arial"/>
        </w:rPr>
        <w:t xml:space="preserve">Gesù ha prima lavato i pensieri dei suoi discepoli. Prima della passione ha lavato loro i piedi. A nulla serve lavare i piedi, se prima non si lavano i pensieri. Ecco come l’Apostolo Paolo lava i pensieri di </w:t>
      </w:r>
      <w:r w:rsidR="00C67CF5">
        <w:rPr>
          <w:rFonts w:ascii="Arial" w:hAnsi="Arial" w:cs="Arial"/>
        </w:rPr>
        <w:t xml:space="preserve">Cefa </w:t>
      </w:r>
      <w:r w:rsidR="00DB6AE4">
        <w:rPr>
          <w:rFonts w:ascii="Arial" w:hAnsi="Arial" w:cs="Arial"/>
        </w:rPr>
        <w:t xml:space="preserve">e di Barnaba in Antiochia: </w:t>
      </w:r>
      <w:r w:rsidR="00DB6AE4" w:rsidRPr="00DB6AE4">
        <w:rPr>
          <w:rFonts w:ascii="Arial" w:hAnsi="Arial" w:cs="Arial"/>
          <w:i/>
          <w:iCs/>
        </w:rPr>
        <w:t>“</w:t>
      </w:r>
      <w:r w:rsidR="003B564A" w:rsidRPr="00DB6AE4">
        <w:rPr>
          <w:rFonts w:ascii="Arial" w:hAnsi="Arial" w:cs="Arial"/>
          <w:i/>
          <w:iCs/>
        </w:rPr>
        <w:t>Ma</w:t>
      </w:r>
      <w:r w:rsidR="00DB6AE4" w:rsidRPr="00DB6AE4">
        <w:rPr>
          <w:rFonts w:ascii="Arial" w:hAnsi="Arial" w:cs="Arial"/>
          <w:i/>
          <w:iCs/>
        </w:rPr>
        <w:t xml:space="preserve"> quando Cefa venne ad Antiòchia, mi opposi a lui a viso aperto perché aveva torto. </w:t>
      </w:r>
      <w:r w:rsidR="003B564A" w:rsidRPr="00DB6AE4">
        <w:rPr>
          <w:rFonts w:ascii="Arial" w:hAnsi="Arial" w:cs="Arial"/>
          <w:i/>
          <w:iCs/>
        </w:rPr>
        <w:t>Infatti</w:t>
      </w:r>
      <w:r w:rsidR="00DB6AE4" w:rsidRPr="00DB6AE4">
        <w:rPr>
          <w:rFonts w:ascii="Arial" w:hAnsi="Arial" w:cs="Arial"/>
          <w:i/>
          <w:iCs/>
        </w:rPr>
        <w:t xml:space="preserve">,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w:t>
      </w:r>
      <w:r w:rsidR="003B564A" w:rsidRPr="00DB6AE4">
        <w:rPr>
          <w:rFonts w:ascii="Arial" w:hAnsi="Arial" w:cs="Arial"/>
          <w:i/>
          <w:iCs/>
        </w:rPr>
        <w:t>Ma</w:t>
      </w:r>
      <w:r w:rsidR="00DB6AE4" w:rsidRPr="00DB6AE4">
        <w:rPr>
          <w:rFonts w:ascii="Arial" w:hAnsi="Arial" w:cs="Arial"/>
          <w:i/>
          <w:iCs/>
        </w:rPr>
        <w:t xml:space="preserve"> quando vidi che non si comportavano rettamente secondo la verità del Vangelo, dissi a Cefa in presenza di tutti: «Se tu, che sei Giudeo, vivi come i pagani e non alla maniera dei Giudei, come puoi costringere i pagani a vivere alla maniera dei Giudei?»</w:t>
      </w:r>
      <w:r w:rsidR="00DB6AE4">
        <w:rPr>
          <w:rFonts w:ascii="Arial" w:hAnsi="Arial" w:cs="Arial"/>
          <w:i/>
          <w:iCs/>
        </w:rPr>
        <w:t xml:space="preserve"> (Gal 2,11-14). </w:t>
      </w:r>
    </w:p>
    <w:p w14:paraId="032A4019" w14:textId="705B08C1" w:rsidR="00DB6AE4" w:rsidRPr="00DB6AE4" w:rsidRDefault="00DB6AE4" w:rsidP="00DB6AE4">
      <w:pPr>
        <w:spacing w:after="120"/>
        <w:jc w:val="both"/>
        <w:rPr>
          <w:rFonts w:ascii="Arial" w:hAnsi="Arial" w:cs="Arial"/>
          <w:i/>
          <w:iCs/>
        </w:rPr>
      </w:pPr>
      <w:r>
        <w:rPr>
          <w:rFonts w:ascii="Arial" w:hAnsi="Arial" w:cs="Arial"/>
        </w:rPr>
        <w:t xml:space="preserve"> Ecco ora come anche dopo la discesa dello Spirito Santo Gesù lava i pensieri di Simon Pietro: </w:t>
      </w:r>
      <w:r w:rsidRPr="00DB6AE4">
        <w:rPr>
          <w:rFonts w:ascii="Arial" w:hAnsi="Arial" w:cs="Arial"/>
          <w:i/>
          <w:iCs/>
        </w:rPr>
        <w:t>“</w:t>
      </w:r>
      <w:r w:rsidR="003B564A" w:rsidRPr="00DB6AE4">
        <w:rPr>
          <w:rFonts w:ascii="Arial" w:hAnsi="Arial" w:cs="Arial"/>
          <w:i/>
          <w:iCs/>
        </w:rPr>
        <w:t>Vi</w:t>
      </w:r>
      <w:r w:rsidRPr="00DB6AE4">
        <w:rPr>
          <w:rFonts w:ascii="Arial" w:hAnsi="Arial" w:cs="Arial"/>
          <w:i/>
          <w:iCs/>
        </w:rPr>
        <w:t xml:space="preserve"> era a Cesarèa un uomo di nome Cornelio, centurione della coorte detta Italica. </w:t>
      </w:r>
      <w:r w:rsidR="003B564A" w:rsidRPr="00DB6AE4">
        <w:rPr>
          <w:rFonts w:ascii="Arial" w:hAnsi="Arial" w:cs="Arial"/>
          <w:i/>
          <w:iCs/>
        </w:rPr>
        <w:t>Era</w:t>
      </w:r>
      <w:r w:rsidRPr="00DB6AE4">
        <w:rPr>
          <w:rFonts w:ascii="Arial" w:hAnsi="Arial" w:cs="Arial"/>
          <w:i/>
          <w:iCs/>
        </w:rPr>
        <w:t xml:space="preserve"> religioso e timorato di Dio con tutta la sua famiglia; faceva molte elemosine al popolo e pregava sempre Dio. </w:t>
      </w:r>
      <w:r w:rsidR="003B564A" w:rsidRPr="00DB6AE4">
        <w:rPr>
          <w:rFonts w:ascii="Arial" w:hAnsi="Arial" w:cs="Arial"/>
          <w:i/>
          <w:iCs/>
        </w:rPr>
        <w:t>Un</w:t>
      </w:r>
      <w:r w:rsidRPr="00DB6AE4">
        <w:rPr>
          <w:rFonts w:ascii="Arial" w:hAnsi="Arial" w:cs="Arial"/>
          <w:i/>
          <w:iCs/>
        </w:rPr>
        <w:t xml:space="preserve"> giorno, verso le tre del pomeriggio, vide chiaramente in visione un angelo di Dio venirgli incontro e chiamarlo: «Cornelio!». </w:t>
      </w:r>
      <w:r w:rsidR="003B564A" w:rsidRPr="00DB6AE4">
        <w:rPr>
          <w:rFonts w:ascii="Arial" w:hAnsi="Arial" w:cs="Arial"/>
          <w:i/>
          <w:iCs/>
        </w:rPr>
        <w:t>Egli</w:t>
      </w:r>
      <w:r w:rsidRPr="00DB6AE4">
        <w:rPr>
          <w:rFonts w:ascii="Arial" w:hAnsi="Arial" w:cs="Arial"/>
          <w:i/>
          <w:iCs/>
        </w:rPr>
        <w:t xml:space="preserve"> lo guardò e preso da timore disse: «Che c’è, Signore?». </w:t>
      </w:r>
      <w:r w:rsidRPr="00DB6AE4">
        <w:rPr>
          <w:rFonts w:ascii="Arial" w:hAnsi="Arial" w:cs="Arial"/>
          <w:i/>
          <w:iCs/>
        </w:rPr>
        <w:lastRenderedPageBreak/>
        <w:t xml:space="preserve">Gli rispose: «Le tue preghiere e le tue elemosine sono salite dinanzi a Dio ed egli si è ricordato di te. </w:t>
      </w:r>
      <w:r w:rsidR="003B564A" w:rsidRPr="00DB6AE4">
        <w:rPr>
          <w:rFonts w:ascii="Arial" w:hAnsi="Arial" w:cs="Arial"/>
          <w:i/>
          <w:iCs/>
        </w:rPr>
        <w:t>Ora</w:t>
      </w:r>
      <w:r w:rsidRPr="00DB6AE4">
        <w:rPr>
          <w:rFonts w:ascii="Arial" w:hAnsi="Arial" w:cs="Arial"/>
          <w:i/>
          <w:iCs/>
        </w:rPr>
        <w:t xml:space="preserve"> manda degli uomini a Giaffa e fa’ venire un certo Simone, detto Pietro. </w:t>
      </w:r>
      <w:r w:rsidR="003B564A" w:rsidRPr="00DB6AE4">
        <w:rPr>
          <w:rFonts w:ascii="Arial" w:hAnsi="Arial" w:cs="Arial"/>
          <w:i/>
          <w:iCs/>
        </w:rPr>
        <w:t>Egli</w:t>
      </w:r>
      <w:r w:rsidRPr="00DB6AE4">
        <w:rPr>
          <w:rFonts w:ascii="Arial" w:hAnsi="Arial" w:cs="Arial"/>
          <w:i/>
          <w:iCs/>
        </w:rPr>
        <w:t xml:space="preserve"> è ospite presso un tale Simone, conciatore di pelli, che abita vicino al mare». </w:t>
      </w:r>
      <w:r w:rsidR="003B564A" w:rsidRPr="00DB6AE4">
        <w:rPr>
          <w:rFonts w:ascii="Arial" w:hAnsi="Arial" w:cs="Arial"/>
          <w:i/>
          <w:iCs/>
        </w:rPr>
        <w:t>Quando</w:t>
      </w:r>
      <w:r w:rsidRPr="00DB6AE4">
        <w:rPr>
          <w:rFonts w:ascii="Arial" w:hAnsi="Arial" w:cs="Arial"/>
          <w:i/>
          <w:iCs/>
        </w:rPr>
        <w:t xml:space="preserve"> l’angelo che gli parlava se ne fu andato, Cornelio chiamò due dei suoi servitori e un soldato, uomo religioso, che era ai suoi ordini; </w:t>
      </w:r>
      <w:r w:rsidR="003B564A" w:rsidRPr="00DB6AE4">
        <w:rPr>
          <w:rFonts w:ascii="Arial" w:hAnsi="Arial" w:cs="Arial"/>
          <w:i/>
          <w:iCs/>
        </w:rPr>
        <w:t>spiegò</w:t>
      </w:r>
      <w:r w:rsidRPr="00DB6AE4">
        <w:rPr>
          <w:rFonts w:ascii="Arial" w:hAnsi="Arial" w:cs="Arial"/>
          <w:i/>
          <w:iCs/>
        </w:rPr>
        <w:t xml:space="preserve"> loro ogni cosa e li mandò a Giaffa.</w:t>
      </w:r>
    </w:p>
    <w:p w14:paraId="155F67BD" w14:textId="53CE1512" w:rsidR="00DB6AE4" w:rsidRDefault="003B564A" w:rsidP="00DB6AE4">
      <w:pPr>
        <w:spacing w:after="120"/>
        <w:jc w:val="both"/>
        <w:rPr>
          <w:rFonts w:ascii="Arial" w:hAnsi="Arial" w:cs="Arial"/>
          <w:i/>
          <w:iCs/>
        </w:rPr>
      </w:pPr>
      <w:r w:rsidRPr="00DB6AE4">
        <w:rPr>
          <w:rFonts w:ascii="Arial" w:hAnsi="Arial" w:cs="Arial"/>
          <w:i/>
          <w:iCs/>
        </w:rPr>
        <w:t>Il</w:t>
      </w:r>
      <w:r w:rsidR="00DB6AE4" w:rsidRPr="00DB6AE4">
        <w:rPr>
          <w:rFonts w:ascii="Arial" w:hAnsi="Arial" w:cs="Arial"/>
          <w:i/>
          <w:iCs/>
        </w:rPr>
        <w:t xml:space="preserve"> giorno dopo, mentre quelli erano in cammino e si avvicinavano alla città, Pietro, verso mezzogiorno, salì sulla terrazza a pregare. </w:t>
      </w:r>
      <w:r w:rsidRPr="00DB6AE4">
        <w:rPr>
          <w:rFonts w:ascii="Arial" w:hAnsi="Arial" w:cs="Arial"/>
          <w:i/>
          <w:iCs/>
        </w:rPr>
        <w:t>Gli</w:t>
      </w:r>
      <w:r w:rsidR="00DB6AE4" w:rsidRPr="00DB6AE4">
        <w:rPr>
          <w:rFonts w:ascii="Arial" w:hAnsi="Arial" w:cs="Arial"/>
          <w:i/>
          <w:iCs/>
        </w:rPr>
        <w:t xml:space="preserve"> venne fame e voleva prendere cibo. Mentre glielo preparavano, fu rapito in estasi: </w:t>
      </w:r>
      <w:r w:rsidRPr="00DB6AE4">
        <w:rPr>
          <w:rFonts w:ascii="Arial" w:hAnsi="Arial" w:cs="Arial"/>
          <w:i/>
          <w:iCs/>
        </w:rPr>
        <w:t>vide</w:t>
      </w:r>
      <w:r w:rsidR="00DB6AE4" w:rsidRPr="00DB6AE4">
        <w:rPr>
          <w:rFonts w:ascii="Arial" w:hAnsi="Arial" w:cs="Arial"/>
          <w:i/>
          <w:iCs/>
        </w:rPr>
        <w:t xml:space="preserve"> il cielo aperto e un oggetto che scendeva, simile a una grande tovaglia, calata a terra per i quattro capi. </w:t>
      </w:r>
      <w:r w:rsidRPr="00DB6AE4">
        <w:rPr>
          <w:rFonts w:ascii="Arial" w:hAnsi="Arial" w:cs="Arial"/>
          <w:i/>
          <w:iCs/>
        </w:rPr>
        <w:t>In</w:t>
      </w:r>
      <w:r w:rsidR="00DB6AE4" w:rsidRPr="00DB6AE4">
        <w:rPr>
          <w:rFonts w:ascii="Arial" w:hAnsi="Arial" w:cs="Arial"/>
          <w:i/>
          <w:iCs/>
        </w:rPr>
        <w:t xml:space="preserve"> essa c’era ogni sorta di quadrupedi, rettili della terra e uccelli del cielo. </w:t>
      </w:r>
      <w:r w:rsidRPr="00DB6AE4">
        <w:rPr>
          <w:rFonts w:ascii="Arial" w:hAnsi="Arial" w:cs="Arial"/>
          <w:i/>
          <w:iCs/>
        </w:rPr>
        <w:t>Allora</w:t>
      </w:r>
      <w:r w:rsidR="00DB6AE4" w:rsidRPr="00DB6AE4">
        <w:rPr>
          <w:rFonts w:ascii="Arial" w:hAnsi="Arial" w:cs="Arial"/>
          <w:i/>
          <w:iCs/>
        </w:rPr>
        <w:t xml:space="preserve"> risuonò una voce che gli diceva: «Coraggio, Pietro, uccidi e mangia!». </w:t>
      </w:r>
      <w:r w:rsidRPr="00DB6AE4">
        <w:rPr>
          <w:rFonts w:ascii="Arial" w:hAnsi="Arial" w:cs="Arial"/>
          <w:i/>
          <w:iCs/>
        </w:rPr>
        <w:t>Ma</w:t>
      </w:r>
      <w:r w:rsidR="00DB6AE4" w:rsidRPr="00DB6AE4">
        <w:rPr>
          <w:rFonts w:ascii="Arial" w:hAnsi="Arial" w:cs="Arial"/>
          <w:i/>
          <w:iCs/>
        </w:rPr>
        <w:t xml:space="preserve"> Pietro rispose: «Non sia mai, Signore, perché io non ho mai mangiato nulla di profano o di impuro». E la voce di nuovo a lui: «Ciò che Dio ha purificato, tu non chiamarlo profano». </w:t>
      </w:r>
      <w:r w:rsidRPr="00DB6AE4">
        <w:rPr>
          <w:rFonts w:ascii="Arial" w:hAnsi="Arial" w:cs="Arial"/>
          <w:i/>
          <w:iCs/>
        </w:rPr>
        <w:t>Questo</w:t>
      </w:r>
      <w:r w:rsidR="00DB6AE4" w:rsidRPr="00DB6AE4">
        <w:rPr>
          <w:rFonts w:ascii="Arial" w:hAnsi="Arial" w:cs="Arial"/>
          <w:i/>
          <w:iCs/>
        </w:rPr>
        <w:t xml:space="preserve"> accadde per tre volte; poi d’un tratto quell’oggetto fu risollevato nel cielo. </w:t>
      </w:r>
      <w:r w:rsidRPr="00DB6AE4">
        <w:rPr>
          <w:rFonts w:ascii="Arial" w:hAnsi="Arial" w:cs="Arial"/>
          <w:i/>
          <w:iCs/>
        </w:rPr>
        <w:t>Mentre</w:t>
      </w:r>
      <w:r w:rsidR="00DB6AE4" w:rsidRPr="00DB6AE4">
        <w:rPr>
          <w:rFonts w:ascii="Arial" w:hAnsi="Arial" w:cs="Arial"/>
          <w:i/>
          <w:iCs/>
        </w:rPr>
        <w:t xml:space="preserve"> Pietro si domandava perplesso, tra sé e sé, che cosa significasse ciò che aveva visto, ecco gli uomini inviati da Cornelio: dopo aver domandato della casa di Simone, si presentarono all’ingresso, </w:t>
      </w:r>
      <w:r w:rsidRPr="00DB6AE4">
        <w:rPr>
          <w:rFonts w:ascii="Arial" w:hAnsi="Arial" w:cs="Arial"/>
          <w:i/>
          <w:iCs/>
        </w:rPr>
        <w:t>chiamarono</w:t>
      </w:r>
      <w:r w:rsidR="00DB6AE4" w:rsidRPr="00DB6AE4">
        <w:rPr>
          <w:rFonts w:ascii="Arial" w:hAnsi="Arial" w:cs="Arial"/>
          <w:i/>
          <w:iCs/>
        </w:rPr>
        <w:t xml:space="preserve"> e chiesero se Simone, detto Pietro, fosse ospite lì. </w:t>
      </w:r>
      <w:r w:rsidRPr="00DB6AE4">
        <w:rPr>
          <w:rFonts w:ascii="Arial" w:hAnsi="Arial" w:cs="Arial"/>
          <w:i/>
          <w:iCs/>
        </w:rPr>
        <w:t>Pietro</w:t>
      </w:r>
      <w:r w:rsidR="00DB6AE4" w:rsidRPr="00DB6AE4">
        <w:rPr>
          <w:rFonts w:ascii="Arial" w:hAnsi="Arial" w:cs="Arial"/>
          <w:i/>
          <w:iCs/>
        </w:rPr>
        <w:t xml:space="preserve"> stava ancora ripensando alla visione, quando lo Spirito gli disse: «Ecco, tre uomini ti cercano; </w:t>
      </w:r>
      <w:r w:rsidRPr="00DB6AE4">
        <w:rPr>
          <w:rFonts w:ascii="Arial" w:hAnsi="Arial" w:cs="Arial"/>
          <w:i/>
          <w:iCs/>
        </w:rPr>
        <w:t>àlzati</w:t>
      </w:r>
      <w:r w:rsidR="00DB6AE4" w:rsidRPr="00DB6AE4">
        <w:rPr>
          <w:rFonts w:ascii="Arial" w:hAnsi="Arial" w:cs="Arial"/>
          <w:i/>
          <w:iCs/>
        </w:rPr>
        <w:t xml:space="preserve">, scendi e va’ con loro senza esitare, perché sono io che li ho mandati». </w:t>
      </w:r>
      <w:r w:rsidRPr="00DB6AE4">
        <w:rPr>
          <w:rFonts w:ascii="Arial" w:hAnsi="Arial" w:cs="Arial"/>
          <w:i/>
          <w:iCs/>
        </w:rPr>
        <w:t>Pietro</w:t>
      </w:r>
      <w:r w:rsidR="00DB6AE4" w:rsidRPr="00DB6AE4">
        <w:rPr>
          <w:rFonts w:ascii="Arial" w:hAnsi="Arial" w:cs="Arial"/>
          <w:i/>
          <w:iCs/>
        </w:rPr>
        <w:t xml:space="preserve"> scese incontro a quegli uomini e disse: «Eccomi, sono io quello che cercate. Qual è il motivo per cui siete venuti?». </w:t>
      </w:r>
      <w:r w:rsidRPr="00DB6AE4">
        <w:rPr>
          <w:rFonts w:ascii="Arial" w:hAnsi="Arial" w:cs="Arial"/>
          <w:i/>
          <w:iCs/>
        </w:rPr>
        <w:t>Risposero</w:t>
      </w:r>
      <w:r w:rsidR="00DB6AE4" w:rsidRPr="00DB6AE4">
        <w:rPr>
          <w:rFonts w:ascii="Arial" w:hAnsi="Arial" w:cs="Arial"/>
          <w:i/>
          <w:iCs/>
        </w:rPr>
        <w:t>: «Il centurione Cornelio, uomo giusto e timorato di Dio, stimato da tutta la nazione dei Giudei, ha ricevuto da un angelo santo l’ordine di farti venire in casa sua per ascoltare ciò che hai da dirgli»</w:t>
      </w:r>
      <w:r>
        <w:rPr>
          <w:rFonts w:ascii="Arial" w:hAnsi="Arial" w:cs="Arial"/>
          <w:i/>
          <w:iCs/>
        </w:rPr>
        <w:t xml:space="preserve"> </w:t>
      </w:r>
      <w:r w:rsidR="00DB6AE4" w:rsidRPr="00DB6AE4">
        <w:rPr>
          <w:rFonts w:ascii="Arial" w:hAnsi="Arial" w:cs="Arial"/>
          <w:i/>
          <w:iCs/>
        </w:rPr>
        <w:t>.</w:t>
      </w:r>
      <w:r w:rsidRPr="00DB6AE4">
        <w:rPr>
          <w:rFonts w:ascii="Arial" w:hAnsi="Arial" w:cs="Arial"/>
          <w:i/>
          <w:iCs/>
        </w:rPr>
        <w:t>Pietro</w:t>
      </w:r>
      <w:r w:rsidR="00DB6AE4" w:rsidRPr="00DB6AE4">
        <w:rPr>
          <w:rFonts w:ascii="Arial" w:hAnsi="Arial" w:cs="Arial"/>
          <w:i/>
          <w:iCs/>
        </w:rPr>
        <w:t xml:space="preserve"> allora li fece entrare e li ospitò</w:t>
      </w:r>
      <w:r w:rsidR="00DB6AE4">
        <w:rPr>
          <w:rFonts w:ascii="Arial" w:hAnsi="Arial" w:cs="Arial"/>
          <w:i/>
          <w:iCs/>
        </w:rPr>
        <w:t xml:space="preserve"> (At 10,1-23).</w:t>
      </w:r>
    </w:p>
    <w:p w14:paraId="4BD681E0" w14:textId="448CA1A3" w:rsidR="00886EBC" w:rsidRPr="00886EBC" w:rsidRDefault="00DB6AE4" w:rsidP="00886EBC">
      <w:pPr>
        <w:spacing w:after="120"/>
        <w:jc w:val="both"/>
        <w:rPr>
          <w:rFonts w:ascii="Arial" w:hAnsi="Arial" w:cs="Arial"/>
          <w:i/>
          <w:iCs/>
        </w:rPr>
      </w:pPr>
      <w:r>
        <w:rPr>
          <w:rFonts w:ascii="Arial" w:hAnsi="Arial" w:cs="Arial"/>
        </w:rPr>
        <w:t>Ecco come si compie l’obbedienza a questo comando del Signore Gesù: la</w:t>
      </w:r>
      <w:r w:rsidR="00886EBC">
        <w:rPr>
          <w:rFonts w:ascii="Arial" w:hAnsi="Arial" w:cs="Arial"/>
        </w:rPr>
        <w:t>v</w:t>
      </w:r>
      <w:r>
        <w:rPr>
          <w:rFonts w:ascii="Arial" w:hAnsi="Arial" w:cs="Arial"/>
        </w:rPr>
        <w:t xml:space="preserve">andoci i pensieri gli uni gli altri. Il </w:t>
      </w:r>
      <w:r w:rsidR="00C67CF5">
        <w:rPr>
          <w:rFonts w:ascii="Arial" w:hAnsi="Arial" w:cs="Arial"/>
        </w:rPr>
        <w:t xml:space="preserve">papa </w:t>
      </w:r>
      <w:r>
        <w:rPr>
          <w:rFonts w:ascii="Arial" w:hAnsi="Arial" w:cs="Arial"/>
        </w:rPr>
        <w:t xml:space="preserve">deve lavare i pensieri dei dei </w:t>
      </w:r>
      <w:r w:rsidR="00C67CF5">
        <w:rPr>
          <w:rFonts w:ascii="Arial" w:hAnsi="Arial" w:cs="Arial"/>
        </w:rPr>
        <w:t xml:space="preserve">cardinali </w:t>
      </w:r>
      <w:r>
        <w:rPr>
          <w:rFonts w:ascii="Arial" w:hAnsi="Arial" w:cs="Arial"/>
        </w:rPr>
        <w:t xml:space="preserve">e dei </w:t>
      </w:r>
      <w:r w:rsidR="00C67CF5">
        <w:rPr>
          <w:rFonts w:ascii="Arial" w:hAnsi="Arial" w:cs="Arial"/>
        </w:rPr>
        <w:t>vescovi</w:t>
      </w:r>
      <w:r>
        <w:rPr>
          <w:rFonts w:ascii="Arial" w:hAnsi="Arial" w:cs="Arial"/>
        </w:rPr>
        <w:t xml:space="preserve">, </w:t>
      </w:r>
      <w:r w:rsidR="00C67CF5">
        <w:rPr>
          <w:rFonts w:ascii="Arial" w:hAnsi="Arial" w:cs="Arial"/>
        </w:rPr>
        <w:t xml:space="preserve">cardinali </w:t>
      </w:r>
      <w:r>
        <w:rPr>
          <w:rFonts w:ascii="Arial" w:hAnsi="Arial" w:cs="Arial"/>
        </w:rPr>
        <w:t xml:space="preserve">e </w:t>
      </w:r>
      <w:r w:rsidR="00C67CF5">
        <w:rPr>
          <w:rFonts w:ascii="Arial" w:hAnsi="Arial" w:cs="Arial"/>
        </w:rPr>
        <w:t xml:space="preserve">vescovi </w:t>
      </w:r>
      <w:r>
        <w:rPr>
          <w:rFonts w:ascii="Arial" w:hAnsi="Arial" w:cs="Arial"/>
        </w:rPr>
        <w:t xml:space="preserve">devono lavare i pensieri del papa e lavarsi gli uni gli altri i pensiero con i pensieri di Cristo Gesù. </w:t>
      </w:r>
      <w:r w:rsidR="00886EBC">
        <w:rPr>
          <w:rFonts w:ascii="Arial" w:hAnsi="Arial" w:cs="Arial"/>
        </w:rPr>
        <w:t xml:space="preserve">I vescovi devono lavare i penseri dei loro presbiteri e i presbiteri lavare i pensieri dei loro vescovi. I vescovi devono lavarsi i pensieri gli uni gli altri con i pensieri di Cristo Gesù e anche i presbiteri devono lavarsi i pensieri gli uni gli altri con i pensieri di Cisto Gesù. I presbiteri devono </w:t>
      </w:r>
      <w:r w:rsidR="00C67CF5">
        <w:rPr>
          <w:rFonts w:ascii="Arial" w:hAnsi="Arial" w:cs="Arial"/>
        </w:rPr>
        <w:t>l</w:t>
      </w:r>
      <w:r w:rsidR="00886EBC">
        <w:rPr>
          <w:rFonts w:ascii="Arial" w:hAnsi="Arial" w:cs="Arial"/>
        </w:rPr>
        <w:t xml:space="preserve">avare i pensieri di ogni fedele laico, e ogni fedele laico deve lavare i pensieri dei loro presbiteri. Le modalità però sempre vanno attinte nel cuore di Cristo Gesù, con ogni sapienza e intelligenza dello Spirito Santo. Ecco come l’Apostolo Paolo chiede ai Filippesi la lavare i loro pensieri nei pensieri di Cristo Gesù, mostrando loro però quali sono i pensieri di Cristo Gesù: </w:t>
      </w:r>
      <w:r w:rsidR="003B564A" w:rsidRPr="00886EBC">
        <w:rPr>
          <w:rFonts w:ascii="Arial" w:hAnsi="Arial" w:cs="Arial"/>
          <w:i/>
          <w:iCs/>
        </w:rPr>
        <w:t>Se</w:t>
      </w:r>
      <w:r w:rsidR="00886EBC" w:rsidRPr="00886EBC">
        <w:rPr>
          <w:rFonts w:ascii="Arial" w:hAnsi="Arial" w:cs="Arial"/>
          <w:i/>
          <w:iCs/>
        </w:rPr>
        <w:t xml:space="preserve"> dunque c’è qualche consolazione in Cristo, se c’è qualche conforto, frutto della carità, se c’è qualche comunione di spirito, se ci sono sentimenti di amore e di compassione, </w:t>
      </w:r>
      <w:r w:rsidR="003B564A" w:rsidRPr="00886EBC">
        <w:rPr>
          <w:rFonts w:ascii="Arial" w:hAnsi="Arial" w:cs="Arial"/>
          <w:i/>
          <w:iCs/>
        </w:rPr>
        <w:t>rendete</w:t>
      </w:r>
      <w:r w:rsidR="00886EBC" w:rsidRPr="00886EBC">
        <w:rPr>
          <w:rFonts w:ascii="Arial" w:hAnsi="Arial" w:cs="Arial"/>
          <w:i/>
          <w:iCs/>
        </w:rPr>
        <w:t xml:space="preserve"> piena la mia gioia con un medesimo sentire e con la stessa carità, rimanendo unanimi e concordi. </w:t>
      </w:r>
      <w:r w:rsidR="003B564A" w:rsidRPr="00886EBC">
        <w:rPr>
          <w:rFonts w:ascii="Arial" w:hAnsi="Arial" w:cs="Arial"/>
          <w:i/>
          <w:iCs/>
        </w:rPr>
        <w:t>Non</w:t>
      </w:r>
      <w:r w:rsidR="00886EBC" w:rsidRPr="00886EBC">
        <w:rPr>
          <w:rFonts w:ascii="Arial" w:hAnsi="Arial" w:cs="Arial"/>
          <w:i/>
          <w:iCs/>
        </w:rPr>
        <w:t xml:space="preserve"> fate nulla per rivalità o vanagloria, ma ciascuno di voi, con tutta umiltà, consideri gli altri superiori a se stesso. </w:t>
      </w:r>
      <w:r w:rsidR="003B564A" w:rsidRPr="00886EBC">
        <w:rPr>
          <w:rFonts w:ascii="Arial" w:hAnsi="Arial" w:cs="Arial"/>
          <w:i/>
          <w:iCs/>
        </w:rPr>
        <w:t>Ciascuno</w:t>
      </w:r>
      <w:r w:rsidR="00886EBC" w:rsidRPr="00886EBC">
        <w:rPr>
          <w:rFonts w:ascii="Arial" w:hAnsi="Arial" w:cs="Arial"/>
          <w:i/>
          <w:iCs/>
        </w:rPr>
        <w:t xml:space="preserve"> non cerchi l’interesse proprio, ma anche quello degli altri. </w:t>
      </w:r>
      <w:r w:rsidR="003B564A" w:rsidRPr="00886EBC">
        <w:rPr>
          <w:rFonts w:ascii="Arial" w:hAnsi="Arial" w:cs="Arial"/>
          <w:i/>
          <w:iCs/>
        </w:rPr>
        <w:t>Abbiate</w:t>
      </w:r>
      <w:r w:rsidR="00886EBC" w:rsidRPr="00886EBC">
        <w:rPr>
          <w:rFonts w:ascii="Arial" w:hAnsi="Arial" w:cs="Arial"/>
          <w:i/>
          <w:iCs/>
        </w:rPr>
        <w:t xml:space="preserve"> in voi gli stessi sentimenti di Cristo Gesù: </w:t>
      </w:r>
      <w:r w:rsidR="003B564A" w:rsidRPr="00886EBC">
        <w:rPr>
          <w:rFonts w:ascii="Arial" w:hAnsi="Arial" w:cs="Arial"/>
          <w:i/>
          <w:iCs/>
        </w:rPr>
        <w:t>egli</w:t>
      </w:r>
      <w:r w:rsidR="00886EBC" w:rsidRPr="00886EBC">
        <w:rPr>
          <w:rFonts w:ascii="Arial" w:hAnsi="Arial" w:cs="Arial"/>
          <w:i/>
          <w:iCs/>
        </w:rPr>
        <w:t xml:space="preserve">, pur essendo nella condizione di Dio, non ritenne un privilegio  l’essere come Dio, </w:t>
      </w:r>
      <w:r w:rsidR="003B564A" w:rsidRPr="00886EBC">
        <w:rPr>
          <w:rFonts w:ascii="Arial" w:hAnsi="Arial" w:cs="Arial"/>
          <w:i/>
          <w:iCs/>
        </w:rPr>
        <w:t>ma</w:t>
      </w:r>
      <w:r w:rsidR="00886EBC" w:rsidRPr="00886EBC">
        <w:rPr>
          <w:rFonts w:ascii="Arial" w:hAnsi="Arial" w:cs="Arial"/>
          <w:i/>
          <w:iCs/>
        </w:rPr>
        <w:t xml:space="preserve"> svuotò se stesso assumendo una condizione di servo, diventando simile agli uomini. Dall’aspetto riconosciuto come uomo, </w:t>
      </w:r>
      <w:r w:rsidR="003B564A" w:rsidRPr="00886EBC">
        <w:rPr>
          <w:rFonts w:ascii="Arial" w:hAnsi="Arial" w:cs="Arial"/>
          <w:i/>
          <w:iCs/>
        </w:rPr>
        <w:t>umiliò</w:t>
      </w:r>
      <w:r w:rsidR="00886EBC" w:rsidRPr="00886EBC">
        <w:rPr>
          <w:rFonts w:ascii="Arial" w:hAnsi="Arial" w:cs="Arial"/>
          <w:i/>
          <w:iCs/>
        </w:rPr>
        <w:t xml:space="preserve"> se stesso facendosi obbediente fino alla morte e a una morte di croce. </w:t>
      </w:r>
      <w:r w:rsidR="003B564A" w:rsidRPr="00886EBC">
        <w:rPr>
          <w:rFonts w:ascii="Arial" w:hAnsi="Arial" w:cs="Arial"/>
          <w:i/>
          <w:iCs/>
        </w:rPr>
        <w:t>Per</w:t>
      </w:r>
      <w:r w:rsidR="00886EBC" w:rsidRPr="00886EBC">
        <w:rPr>
          <w:rFonts w:ascii="Arial" w:hAnsi="Arial" w:cs="Arial"/>
          <w:i/>
          <w:iCs/>
        </w:rPr>
        <w:t xml:space="preserve"> questo Dio lo esaltò e gli donò il nome che è al di sopra di ogni nome, </w:t>
      </w:r>
      <w:r w:rsidR="003B564A" w:rsidRPr="00886EBC">
        <w:rPr>
          <w:rFonts w:ascii="Arial" w:hAnsi="Arial" w:cs="Arial"/>
          <w:i/>
          <w:iCs/>
        </w:rPr>
        <w:t>perché</w:t>
      </w:r>
      <w:r w:rsidR="00886EBC" w:rsidRPr="00886EBC">
        <w:rPr>
          <w:rFonts w:ascii="Arial" w:hAnsi="Arial" w:cs="Arial"/>
          <w:i/>
          <w:iCs/>
        </w:rPr>
        <w:t xml:space="preserve"> nel nome di Gesù ogni ginocchio si pieghi nei cieli, sulla terra e sotto terra, e ogni lingua proclami: «Gesù Cristo è Signore!», a gloria di Dio Padre.</w:t>
      </w:r>
    </w:p>
    <w:p w14:paraId="65AE0ED2" w14:textId="078D994A" w:rsidR="00DB6AE4" w:rsidRDefault="003B564A" w:rsidP="005A4F79">
      <w:pPr>
        <w:spacing w:after="120"/>
        <w:jc w:val="both"/>
        <w:rPr>
          <w:rFonts w:ascii="Arial" w:hAnsi="Arial" w:cs="Arial"/>
        </w:rPr>
      </w:pPr>
      <w:r w:rsidRPr="00886EBC">
        <w:rPr>
          <w:rFonts w:ascii="Arial" w:hAnsi="Arial" w:cs="Arial"/>
          <w:i/>
          <w:iCs/>
        </w:rPr>
        <w:t>Quindi</w:t>
      </w:r>
      <w:r w:rsidR="00886EBC" w:rsidRPr="00886EBC">
        <w:rPr>
          <w:rFonts w:ascii="Arial" w:hAnsi="Arial" w:cs="Arial"/>
          <w:i/>
          <w:iCs/>
        </w:rPr>
        <w:t xml:space="preserve">, miei cari, voi che siete stati sempre obbedienti, non solo quando ero presente ma molto più ora che sono lontano, dedicatevi alla vostra salvezza con rispetto e timore. È Dio infatti che suscita in voi il volere e l’operare secondo il suo disegno d’amore. </w:t>
      </w:r>
      <w:r w:rsidRPr="00886EBC">
        <w:rPr>
          <w:rFonts w:ascii="Arial" w:hAnsi="Arial" w:cs="Arial"/>
          <w:i/>
          <w:iCs/>
        </w:rPr>
        <w:t>Fate</w:t>
      </w:r>
      <w:r w:rsidR="00886EBC" w:rsidRPr="00886EBC">
        <w:rPr>
          <w:rFonts w:ascii="Arial" w:hAnsi="Arial" w:cs="Arial"/>
          <w:i/>
          <w:iCs/>
        </w:rPr>
        <w:t xml:space="preserve"> tutto senza mormorare e senza esitare, </w:t>
      </w:r>
      <w:r w:rsidRPr="00886EBC">
        <w:rPr>
          <w:rFonts w:ascii="Arial" w:hAnsi="Arial" w:cs="Arial"/>
          <w:i/>
          <w:iCs/>
        </w:rPr>
        <w:t>per</w:t>
      </w:r>
      <w:r w:rsidR="00886EBC" w:rsidRPr="00886EBC">
        <w:rPr>
          <w:rFonts w:ascii="Arial" w:hAnsi="Arial" w:cs="Arial"/>
          <w:i/>
          <w:iCs/>
        </w:rPr>
        <w:t xml:space="preserve"> essere irreprensibili e puri, figli di Dio innocenti in mezzo a una generazione malvagia e perversa. In mezzo a loro voi risplendete come astri nel mondo, </w:t>
      </w:r>
      <w:r w:rsidRPr="00886EBC">
        <w:rPr>
          <w:rFonts w:ascii="Arial" w:hAnsi="Arial" w:cs="Arial"/>
          <w:i/>
          <w:iCs/>
        </w:rPr>
        <w:t>tenendo</w:t>
      </w:r>
      <w:r w:rsidR="00886EBC" w:rsidRPr="00886EBC">
        <w:rPr>
          <w:rFonts w:ascii="Arial" w:hAnsi="Arial" w:cs="Arial"/>
          <w:i/>
          <w:iCs/>
        </w:rPr>
        <w:t xml:space="preserve"> salda la parola di vita. Così nel giorno di Cristo io potrò vantarmi di non aver corso invano, né invano aver faticato. </w:t>
      </w:r>
      <w:r w:rsidRPr="00886EBC">
        <w:rPr>
          <w:rFonts w:ascii="Arial" w:hAnsi="Arial" w:cs="Arial"/>
          <w:i/>
          <w:iCs/>
        </w:rPr>
        <w:t>Ma</w:t>
      </w:r>
      <w:r w:rsidR="00886EBC" w:rsidRPr="00886EBC">
        <w:rPr>
          <w:rFonts w:ascii="Arial" w:hAnsi="Arial" w:cs="Arial"/>
          <w:i/>
          <w:iCs/>
        </w:rPr>
        <w:t xml:space="preserve">, anche se io devo essere versato sul sacrificio e sull’offerta della vostra fede, sono contento e ne godo con tutti voi. </w:t>
      </w:r>
      <w:r w:rsidRPr="00886EBC">
        <w:rPr>
          <w:rFonts w:ascii="Arial" w:hAnsi="Arial" w:cs="Arial"/>
          <w:i/>
          <w:iCs/>
        </w:rPr>
        <w:t>Allo</w:t>
      </w:r>
      <w:r w:rsidR="00886EBC" w:rsidRPr="00886EBC">
        <w:rPr>
          <w:rFonts w:ascii="Arial" w:hAnsi="Arial" w:cs="Arial"/>
          <w:i/>
          <w:iCs/>
        </w:rPr>
        <w:t xml:space="preserve"> stesso modo anche voi godetene e rallegratevi con me (Fil 2,1-18)</w:t>
      </w:r>
      <w:r w:rsidR="00886EBC">
        <w:rPr>
          <w:rFonts w:ascii="Arial" w:hAnsi="Arial" w:cs="Arial"/>
        </w:rPr>
        <w:t>. Chi non si lascia lavare dallo Spirito Santo e dai suoi fratelli in Cristo i suoi pensieri, disobbedisce in modo grave a questo comandamento del Signore. L’altro peccato grave è aver ridotto questo comandamento che deve governare la vita quotidiana del discepolo di Gesù a un rito da celebrarsi una volta all’anno</w:t>
      </w:r>
      <w:r w:rsidR="00C67CF5">
        <w:rPr>
          <w:rFonts w:ascii="Arial" w:hAnsi="Arial" w:cs="Arial"/>
        </w:rPr>
        <w:t>.</w:t>
      </w:r>
      <w:r w:rsidR="00886EBC">
        <w:rPr>
          <w:rFonts w:ascii="Arial" w:hAnsi="Arial" w:cs="Arial"/>
        </w:rPr>
        <w:t xml:space="preserve"> </w:t>
      </w:r>
      <w:r w:rsidR="00EC34F4">
        <w:rPr>
          <w:rFonts w:ascii="Arial" w:hAnsi="Arial" w:cs="Arial"/>
        </w:rPr>
        <w:t xml:space="preserve">Dobbiamo ricordarci che il </w:t>
      </w:r>
      <w:r w:rsidR="00C67CF5">
        <w:rPr>
          <w:rFonts w:ascii="Arial" w:hAnsi="Arial" w:cs="Arial"/>
        </w:rPr>
        <w:t xml:space="preserve">rito è </w:t>
      </w:r>
      <w:r w:rsidR="00EC34F4">
        <w:rPr>
          <w:rFonts w:ascii="Arial" w:hAnsi="Arial" w:cs="Arial"/>
        </w:rPr>
        <w:t xml:space="preserve">sempre </w:t>
      </w:r>
      <w:r w:rsidR="00C67CF5">
        <w:rPr>
          <w:rFonts w:ascii="Arial" w:hAnsi="Arial" w:cs="Arial"/>
        </w:rPr>
        <w:t xml:space="preserve">profanato </w:t>
      </w:r>
      <w:r w:rsidR="00EC34F4">
        <w:rPr>
          <w:rFonts w:ascii="Arial" w:hAnsi="Arial" w:cs="Arial"/>
        </w:rPr>
        <w:t xml:space="preserve">quando viene  </w:t>
      </w:r>
      <w:r w:rsidR="00886EBC">
        <w:rPr>
          <w:rFonts w:ascii="Arial" w:hAnsi="Arial" w:cs="Arial"/>
        </w:rPr>
        <w:t xml:space="preserve">ridotto solo a un messaggio sociale, di pura umana antropologia, ignorando che se non si lava e l’anima e i pensieri, lavare i piedi del corpo è un rito che finisce prima di iniziare. </w:t>
      </w:r>
      <w:r>
        <w:rPr>
          <w:rFonts w:ascii="Arial" w:hAnsi="Arial" w:cs="Arial"/>
        </w:rPr>
        <w:t>Ecco perché le cose dello Spirito solo nello Spirito si comprendono, solo nello Spirito si vivono, solo nello Spirito si possono esercitare e verso di noi e verso gli altri. Tutto però deve iniziare dal lavarci i pensieri gli uni gli altri. Madre di Dio e Madre nostra, lava i nostri pensieri con i tuoi pensieri, la nostra anima con la sua anima. Vivremo da purificati il comandamento del Figlio tuo.</w:t>
      </w:r>
    </w:p>
    <w:p w14:paraId="50325DD6" w14:textId="28F62195" w:rsidR="00636D20" w:rsidRPr="00636D20" w:rsidRDefault="0061415C" w:rsidP="00636D20">
      <w:pPr>
        <w:spacing w:after="120" w:line="360" w:lineRule="auto"/>
        <w:jc w:val="right"/>
        <w:rPr>
          <w:rFonts w:ascii="Arial" w:hAnsi="Arial" w:cs="Arial"/>
        </w:rPr>
      </w:pPr>
      <w:r>
        <w:rPr>
          <w:rFonts w:ascii="Arial" w:hAnsi="Arial" w:cs="Arial"/>
        </w:rPr>
        <w:t>14</w:t>
      </w:r>
      <w:r w:rsidR="00886EBC">
        <w:rPr>
          <w:rFonts w:ascii="Arial" w:hAnsi="Arial" w:cs="Arial"/>
        </w:rPr>
        <w:t xml:space="preserve"> </w:t>
      </w:r>
      <w:r w:rsidR="00435630">
        <w:rPr>
          <w:rFonts w:ascii="Arial" w:hAnsi="Arial" w:cs="Arial"/>
        </w:rPr>
        <w:t xml:space="preserve">Febbraio </w:t>
      </w:r>
      <w:r w:rsidR="00636D20" w:rsidRPr="00636D20">
        <w:rPr>
          <w:rFonts w:ascii="Arial" w:hAnsi="Arial" w:cs="Arial"/>
        </w:rPr>
        <w:t>202</w:t>
      </w:r>
      <w:r w:rsidR="00765AB4">
        <w:rPr>
          <w:rFonts w:ascii="Arial" w:hAnsi="Arial" w:cs="Arial"/>
        </w:rPr>
        <w:t>7</w:t>
      </w:r>
    </w:p>
    <w:sectPr w:rsidR="00636D20" w:rsidRPr="00636D20" w:rsidSect="003B564A">
      <w:type w:val="oddPage"/>
      <w:pgSz w:w="11906" w:h="16838" w:code="9"/>
      <w:pgMar w:top="851" w:right="1701" w:bottom="85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64A"/>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4EC"/>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48E3"/>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17D44"/>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6EBC"/>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0912"/>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67CF5"/>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6AE4"/>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34F4"/>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0258"/>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1704</Words>
  <Characters>9713</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2026-06-16T09:08:00Z</dcterms:created>
  <dcterms:modified xsi:type="dcterms:W3CDTF">2026-06-19T19:26:00Z</dcterms:modified>
</cp:coreProperties>
</file>